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12EA" w14:textId="77777777" w:rsidR="00A37D21" w:rsidRDefault="00571C96" w:rsidP="00610F45">
      <w:pPr>
        <w:ind w:left="-709"/>
        <w:rPr>
          <w:sz w:val="24"/>
          <w:szCs w:val="24"/>
        </w:rPr>
      </w:pPr>
      <w:r w:rsidRPr="00571C96">
        <w:rPr>
          <w:b/>
          <w:bCs/>
          <w:sz w:val="24"/>
          <w:szCs w:val="24"/>
        </w:rPr>
        <w:t>CONECTORIZACIONES DE FIBRA OPTICA PARA TELECOMUNICACIONES S.A. (COFITEL S.A.)</w:t>
      </w:r>
      <w:r w:rsidR="00D05BD5">
        <w:rPr>
          <w:sz w:val="24"/>
          <w:szCs w:val="24"/>
        </w:rPr>
        <w:t xml:space="preserve"> </w:t>
      </w:r>
    </w:p>
    <w:p w14:paraId="4C13DC57" w14:textId="70843636" w:rsidR="009F2878" w:rsidRDefault="00A37D21" w:rsidP="00610F45">
      <w:pPr>
        <w:ind w:left="-709"/>
        <w:rPr>
          <w:i/>
          <w:iCs/>
          <w:sz w:val="24"/>
          <w:szCs w:val="24"/>
        </w:rPr>
      </w:pPr>
      <w:r w:rsidRPr="00A37D21">
        <w:rPr>
          <w:i/>
          <w:iCs/>
          <w:sz w:val="24"/>
          <w:szCs w:val="24"/>
        </w:rPr>
        <w:t xml:space="preserve">COFITEL </w:t>
      </w:r>
      <w:r w:rsidR="009F2878" w:rsidRPr="00A37D21">
        <w:rPr>
          <w:i/>
          <w:iCs/>
          <w:sz w:val="24"/>
          <w:szCs w:val="24"/>
        </w:rPr>
        <w:t>instala una planta fotovoltaica para autoconsumo con almacenamiento con la ayuda otorgada por la Unión Europea</w:t>
      </w:r>
      <w:r>
        <w:rPr>
          <w:i/>
          <w:iCs/>
          <w:sz w:val="24"/>
          <w:szCs w:val="24"/>
        </w:rPr>
        <w:t>.</w:t>
      </w:r>
    </w:p>
    <w:p w14:paraId="4773FA26" w14:textId="1E2D8976" w:rsidR="00EA0B5D" w:rsidRDefault="00B776D6" w:rsidP="00610F45">
      <w:pPr>
        <w:ind w:left="-70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3DE6E" wp14:editId="10742222">
            <wp:simplePos x="0" y="0"/>
            <wp:positionH relativeFrom="column">
              <wp:posOffset>-513715</wp:posOffset>
            </wp:positionH>
            <wp:positionV relativeFrom="paragraph">
              <wp:posOffset>45720</wp:posOffset>
            </wp:positionV>
            <wp:extent cx="2600325" cy="3467100"/>
            <wp:effectExtent l="0" t="0" r="9525" b="0"/>
            <wp:wrapSquare wrapText="bothSides"/>
            <wp:docPr id="794770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C96" w:rsidRPr="00571C96">
        <w:rPr>
          <w:b/>
          <w:bCs/>
          <w:sz w:val="24"/>
          <w:szCs w:val="24"/>
        </w:rPr>
        <w:t>CONECTORIZACIONES DE FIBRA OPTICA PARA TELECOMUNICACIONES S.A. (COFITEL S.A.)</w:t>
      </w:r>
      <w:r w:rsidR="00571C96">
        <w:rPr>
          <w:sz w:val="24"/>
          <w:szCs w:val="24"/>
        </w:rPr>
        <w:t xml:space="preserve"> </w:t>
      </w:r>
      <w:r w:rsidR="00EA0B5D">
        <w:rPr>
          <w:sz w:val="24"/>
          <w:szCs w:val="24"/>
        </w:rPr>
        <w:t>ha instalado una planta fotovoltaica para autoconsumo con la ayuda de los fondos europeos Next Generation EU.</w:t>
      </w:r>
    </w:p>
    <w:p w14:paraId="43BDA364" w14:textId="4F26C54A" w:rsidR="00EA0B5D" w:rsidRDefault="00EA0B5D" w:rsidP="00610F45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La instalación fotovoltaica cuenta con una potencia de generación de </w:t>
      </w:r>
      <w:r w:rsidR="00AB6F09">
        <w:rPr>
          <w:sz w:val="24"/>
          <w:szCs w:val="24"/>
        </w:rPr>
        <w:t>77,39 kW</w:t>
      </w:r>
      <w:r>
        <w:rPr>
          <w:sz w:val="24"/>
          <w:szCs w:val="24"/>
        </w:rPr>
        <w:t xml:space="preserve"> y una potencia nominal de</w:t>
      </w:r>
      <w:r w:rsidR="006B2F83">
        <w:rPr>
          <w:sz w:val="24"/>
          <w:szCs w:val="24"/>
        </w:rPr>
        <w:t xml:space="preserve"> [potencia nominal]</w:t>
      </w:r>
      <w:r>
        <w:rPr>
          <w:sz w:val="24"/>
          <w:szCs w:val="24"/>
        </w:rPr>
        <w:t>.</w:t>
      </w:r>
    </w:p>
    <w:p w14:paraId="7143AB3A" w14:textId="6F804D56" w:rsidR="00425F4D" w:rsidRDefault="00425F4D" w:rsidP="00610F45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Dicha instalación ha sido financiada con el apoyo de la Unión Europea con los fondos de recuperación dentro del </w:t>
      </w:r>
      <w:r w:rsidRPr="00425F4D">
        <w:rPr>
          <w:sz w:val="24"/>
          <w:szCs w:val="24"/>
        </w:rPr>
        <w:t>Mecanismo para la Recuperación y la Resiliencia (MRR)</w:t>
      </w:r>
      <w:r>
        <w:rPr>
          <w:sz w:val="24"/>
          <w:szCs w:val="24"/>
        </w:rPr>
        <w:t>, y, más concretamente, a los fondos Next Generation EU.</w:t>
      </w:r>
    </w:p>
    <w:p w14:paraId="72ED7A66" w14:textId="207C30E1" w:rsidR="00EF27D5" w:rsidRPr="00EF27D5" w:rsidRDefault="00CE0230" w:rsidP="00076E91">
      <w:pPr>
        <w:ind w:left="-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compañía encargada de ejecutar los trabajos ha sido la ingeniería de servicios energéticos </w:t>
      </w:r>
      <w:hyperlink r:id="rId11" w:history="1">
        <w:r w:rsidRPr="00CE0230">
          <w:rPr>
            <w:rStyle w:val="Hipervnculo"/>
            <w:b/>
            <w:bCs/>
            <w:sz w:val="24"/>
            <w:szCs w:val="24"/>
          </w:rPr>
          <w:t>E4e Soluciones</w:t>
        </w:r>
      </w:hyperlink>
      <w:r>
        <w:rPr>
          <w:b/>
          <w:bCs/>
          <w:sz w:val="24"/>
          <w:szCs w:val="24"/>
        </w:rPr>
        <w:t>.</w:t>
      </w:r>
    </w:p>
    <w:sectPr w:rsidR="00EF27D5" w:rsidRPr="00EF27D5" w:rsidSect="003959D8">
      <w:headerReference w:type="default" r:id="rId12"/>
      <w:footerReference w:type="default" r:id="rId13"/>
      <w:pgSz w:w="11906" w:h="16838"/>
      <w:pgMar w:top="2410" w:right="1274" w:bottom="1417" w:left="170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91F2" w14:textId="77777777" w:rsidR="003959D8" w:rsidRDefault="003959D8" w:rsidP="00610F45">
      <w:pPr>
        <w:spacing w:after="0" w:line="240" w:lineRule="auto"/>
      </w:pPr>
      <w:r>
        <w:separator/>
      </w:r>
    </w:p>
  </w:endnote>
  <w:endnote w:type="continuationSeparator" w:id="0">
    <w:p w14:paraId="7EE7F031" w14:textId="77777777" w:rsidR="003959D8" w:rsidRDefault="003959D8" w:rsidP="0061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B646" w14:textId="77D5C7E2" w:rsidR="00EF27D5" w:rsidRDefault="00EF27D5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542C3E" wp14:editId="3B8D9DD8">
          <wp:simplePos x="0" y="0"/>
          <wp:positionH relativeFrom="column">
            <wp:posOffset>3796665</wp:posOffset>
          </wp:positionH>
          <wp:positionV relativeFrom="paragraph">
            <wp:posOffset>325120</wp:posOffset>
          </wp:positionV>
          <wp:extent cx="2028825" cy="669290"/>
          <wp:effectExtent l="0" t="0" r="9525" b="0"/>
          <wp:wrapSquare wrapText="bothSides"/>
          <wp:docPr id="1543236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BF5025" wp14:editId="5F6213A6">
          <wp:simplePos x="0" y="0"/>
          <wp:positionH relativeFrom="column">
            <wp:posOffset>-441960</wp:posOffset>
          </wp:positionH>
          <wp:positionV relativeFrom="paragraph">
            <wp:posOffset>191135</wp:posOffset>
          </wp:positionV>
          <wp:extent cx="2343150" cy="732790"/>
          <wp:effectExtent l="0" t="0" r="0" b="0"/>
          <wp:wrapSquare wrapText="bothSides"/>
          <wp:docPr id="10894664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6189" w14:textId="77777777" w:rsidR="003959D8" w:rsidRDefault="003959D8" w:rsidP="00610F45">
      <w:pPr>
        <w:spacing w:after="0" w:line="240" w:lineRule="auto"/>
      </w:pPr>
      <w:r>
        <w:separator/>
      </w:r>
    </w:p>
  </w:footnote>
  <w:footnote w:type="continuationSeparator" w:id="0">
    <w:p w14:paraId="1861E324" w14:textId="77777777" w:rsidR="003959D8" w:rsidRDefault="003959D8" w:rsidP="0061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4059" w14:textId="254220E8" w:rsidR="00610F45" w:rsidRDefault="0098401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8043C0" wp14:editId="4770A4DF">
          <wp:simplePos x="0" y="0"/>
          <wp:positionH relativeFrom="column">
            <wp:posOffset>5387340</wp:posOffset>
          </wp:positionH>
          <wp:positionV relativeFrom="paragraph">
            <wp:posOffset>-140335</wp:posOffset>
          </wp:positionV>
          <wp:extent cx="523876" cy="525628"/>
          <wp:effectExtent l="0" t="0" r="0" b="8255"/>
          <wp:wrapSquare wrapText="bothSides"/>
          <wp:docPr id="640636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6" cy="52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F45">
      <w:rPr>
        <w:noProof/>
      </w:rPr>
      <w:drawing>
        <wp:anchor distT="0" distB="0" distL="114300" distR="114300" simplePos="0" relativeHeight="251658240" behindDoc="0" locked="0" layoutInCell="1" allowOverlap="1" wp14:anchorId="393F22DC" wp14:editId="222C7327">
          <wp:simplePos x="0" y="0"/>
          <wp:positionH relativeFrom="margin">
            <wp:posOffset>-495300</wp:posOffset>
          </wp:positionH>
          <wp:positionV relativeFrom="paragraph">
            <wp:posOffset>-121285</wp:posOffset>
          </wp:positionV>
          <wp:extent cx="2000250" cy="475615"/>
          <wp:effectExtent l="0" t="0" r="0" b="635"/>
          <wp:wrapSquare wrapText="bothSides"/>
          <wp:docPr id="17415110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F45">
      <w:rPr>
        <w:noProof/>
      </w:rPr>
      <w:drawing>
        <wp:anchor distT="0" distB="0" distL="114300" distR="114300" simplePos="0" relativeHeight="251659264" behindDoc="0" locked="0" layoutInCell="1" allowOverlap="1" wp14:anchorId="0C8DDB2F" wp14:editId="47E0E0D9">
          <wp:simplePos x="0" y="0"/>
          <wp:positionH relativeFrom="column">
            <wp:posOffset>2872740</wp:posOffset>
          </wp:positionH>
          <wp:positionV relativeFrom="paragraph">
            <wp:posOffset>-157480</wp:posOffset>
          </wp:positionV>
          <wp:extent cx="2390775" cy="539115"/>
          <wp:effectExtent l="0" t="0" r="9525" b="0"/>
          <wp:wrapSquare wrapText="bothSides"/>
          <wp:docPr id="131344168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646AD"/>
    <w:multiLevelType w:val="hybridMultilevel"/>
    <w:tmpl w:val="17509E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7E8"/>
    <w:multiLevelType w:val="hybridMultilevel"/>
    <w:tmpl w:val="C2EED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4499">
    <w:abstractNumId w:val="0"/>
  </w:num>
  <w:num w:numId="2" w16cid:durableId="106360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45"/>
    <w:rsid w:val="00071C63"/>
    <w:rsid w:val="00076E91"/>
    <w:rsid w:val="000A79CE"/>
    <w:rsid w:val="00196D0B"/>
    <w:rsid w:val="001E27E1"/>
    <w:rsid w:val="003959D8"/>
    <w:rsid w:val="003A6F19"/>
    <w:rsid w:val="003B0A45"/>
    <w:rsid w:val="00425F4D"/>
    <w:rsid w:val="004942A9"/>
    <w:rsid w:val="00571C96"/>
    <w:rsid w:val="005F179F"/>
    <w:rsid w:val="00610F45"/>
    <w:rsid w:val="00661E7E"/>
    <w:rsid w:val="00661F3F"/>
    <w:rsid w:val="006B2F83"/>
    <w:rsid w:val="00806B35"/>
    <w:rsid w:val="0098401D"/>
    <w:rsid w:val="009F2878"/>
    <w:rsid w:val="00A37D21"/>
    <w:rsid w:val="00AB6F09"/>
    <w:rsid w:val="00B776D6"/>
    <w:rsid w:val="00C12B2A"/>
    <w:rsid w:val="00CE0230"/>
    <w:rsid w:val="00D05BD5"/>
    <w:rsid w:val="00D66212"/>
    <w:rsid w:val="00EA0B5D"/>
    <w:rsid w:val="00E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9A6E4"/>
  <w15:chartTrackingRefBased/>
  <w15:docId w15:val="{A4B0D02B-B440-484F-9DE2-934F8F7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8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287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287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71C96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0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F45"/>
  </w:style>
  <w:style w:type="paragraph" w:styleId="Piedepgina">
    <w:name w:val="footer"/>
    <w:basedOn w:val="Normal"/>
    <w:link w:val="PiedepginaCar"/>
    <w:uiPriority w:val="99"/>
    <w:unhideWhenUsed/>
    <w:rsid w:val="00610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4e-soluciones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713A36171C84694A2543DF87C1B04" ma:contentTypeVersion="18" ma:contentTypeDescription="Crear nuevo documento." ma:contentTypeScope="" ma:versionID="14a2c8866eda153d31dfa140a06853ed">
  <xsd:schema xmlns:xsd="http://www.w3.org/2001/XMLSchema" xmlns:xs="http://www.w3.org/2001/XMLSchema" xmlns:p="http://schemas.microsoft.com/office/2006/metadata/properties" xmlns:ns2="9cef3e55-6224-475a-a553-ac654ac5fba2" xmlns:ns3="d71fcec2-4955-4aac-9f9f-7a67f55f2648" targetNamespace="http://schemas.microsoft.com/office/2006/metadata/properties" ma:root="true" ma:fieldsID="9df4314175f388370babfbda8a931eb6" ns2:_="" ns3:_="">
    <xsd:import namespace="9cef3e55-6224-475a-a553-ac654ac5fba2"/>
    <xsd:import namespace="d71fcec2-4955-4aac-9f9f-7a67f55f2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3e55-6224-475a-a553-ac654ac5f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b3de3de-141a-471f-87db-c3b6fdd62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fcec2-4955-4aac-9f9f-7a67f55f2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bfb055-7d79-4093-a54f-efd9b840d2f6}" ma:internalName="TaxCatchAll" ma:showField="CatchAllData" ma:web="d71fcec2-4955-4aac-9f9f-7a67f55f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fcec2-4955-4aac-9f9f-7a67f55f2648"/>
    <lcf76f155ced4ddcb4097134ff3c332f xmlns="9cef3e55-6224-475a-a553-ac654ac5fb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89446-65FD-4757-ACD4-25A46071C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3e55-6224-475a-a553-ac654ac5fba2"/>
    <ds:schemaRef ds:uri="d71fcec2-4955-4aac-9f9f-7a67f55f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434FA-90FD-4C37-A534-9E6498F6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2C6FA-1D61-4AB8-AABB-73D77FDD38E3}">
  <ds:schemaRefs>
    <ds:schemaRef ds:uri="http://schemas.microsoft.com/office/2006/metadata/properties"/>
    <ds:schemaRef ds:uri="http://schemas.microsoft.com/office/infopath/2007/PartnerControls"/>
    <ds:schemaRef ds:uri="d71fcec2-4955-4aac-9f9f-7a67f55f2648"/>
    <ds:schemaRef ds:uri="9cef3e55-6224-475a-a553-ac654ac5f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E4E - Ecoled Desarrollos</dc:creator>
  <cp:keywords/>
  <dc:description/>
  <cp:lastModifiedBy>T C</cp:lastModifiedBy>
  <cp:revision>8</cp:revision>
  <cp:lastPrinted>2024-04-15T15:13:00Z</cp:lastPrinted>
  <dcterms:created xsi:type="dcterms:W3CDTF">2024-04-15T15:09:00Z</dcterms:created>
  <dcterms:modified xsi:type="dcterms:W3CDTF">2024-04-15T15:28:00Z</dcterms:modified>
</cp:coreProperties>
</file>